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DAD29" w14:textId="77777777" w:rsidR="00DE407E" w:rsidRDefault="00DE407E" w:rsidP="00DE407E">
      <w:pPr>
        <w:jc w:val="center"/>
        <w:rPr>
          <w:b/>
        </w:rPr>
      </w:pPr>
      <w:r>
        <w:rPr>
          <w:b/>
        </w:rPr>
        <w:t>KARTA ZGŁOSZENIA WYSTAWCY</w:t>
      </w:r>
    </w:p>
    <w:p w14:paraId="00C8AE27" w14:textId="532A5F7F" w:rsidR="00DE407E" w:rsidRDefault="00DE407E" w:rsidP="00DE407E">
      <w:pPr>
        <w:jc w:val="center"/>
        <w:rPr>
          <w:b/>
        </w:rPr>
      </w:pPr>
      <w:r>
        <w:rPr>
          <w:b/>
        </w:rPr>
        <w:t xml:space="preserve">Jarmark </w:t>
      </w:r>
      <w:r w:rsidR="003D286E">
        <w:rPr>
          <w:b/>
        </w:rPr>
        <w:t>Ś</w:t>
      </w:r>
      <w:r>
        <w:rPr>
          <w:b/>
        </w:rPr>
        <w:t xml:space="preserve">wiąteczny przy Wiosce  Św. Mikołaja  Psary ul. </w:t>
      </w:r>
      <w:proofErr w:type="spellStart"/>
      <w:r>
        <w:rPr>
          <w:b/>
        </w:rPr>
        <w:t>Malinowicka</w:t>
      </w:r>
      <w:proofErr w:type="spellEnd"/>
      <w:r>
        <w:rPr>
          <w:b/>
        </w:rPr>
        <w:t xml:space="preserve"> 16</w:t>
      </w:r>
    </w:p>
    <w:p w14:paraId="2DCDC0BF" w14:textId="77777777" w:rsidR="00DE407E" w:rsidRDefault="00DE407E" w:rsidP="00DE407E">
      <w:pPr>
        <w:jc w:val="center"/>
        <w:rPr>
          <w:b/>
        </w:rPr>
      </w:pPr>
      <w:r>
        <w:rPr>
          <w:b/>
        </w:rPr>
        <w:t>14 grudzień 2025 roku</w:t>
      </w:r>
    </w:p>
    <w:p w14:paraId="49682A2B" w14:textId="77777777" w:rsidR="00DE407E" w:rsidRDefault="00DE407E" w:rsidP="00DE407E">
      <w:pPr>
        <w:jc w:val="center"/>
        <w:rPr>
          <w:b/>
        </w:rPr>
      </w:pPr>
      <w:r>
        <w:rPr>
          <w:b/>
        </w:rPr>
        <w:t xml:space="preserve"> w godzinach 15:00-19:00</w:t>
      </w:r>
    </w:p>
    <w:p w14:paraId="3C267D3D" w14:textId="77777777" w:rsidR="00DE407E" w:rsidRDefault="00DE407E" w:rsidP="00DE407E">
      <w:pPr>
        <w:jc w:val="center"/>
        <w:rPr>
          <w:b/>
        </w:rPr>
      </w:pPr>
    </w:p>
    <w:p w14:paraId="2B9F6594" w14:textId="77777777" w:rsidR="00DE407E" w:rsidRDefault="00DE407E" w:rsidP="00DE407E">
      <w:r>
        <w:t xml:space="preserve">1. Imię i nazwisko/ nazwa wystawcy 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E407E" w14:paraId="5F184ABF" w14:textId="77777777" w:rsidTr="00484F2F">
        <w:tc>
          <w:tcPr>
            <w:tcW w:w="9062" w:type="dxa"/>
          </w:tcPr>
          <w:p w14:paraId="1D089F22" w14:textId="77777777" w:rsidR="00DE407E" w:rsidRDefault="00DE407E" w:rsidP="00484F2F">
            <w:pPr>
              <w:rPr>
                <w:rFonts w:ascii="Calibri" w:eastAsia="Calibri" w:hAnsi="Calibri"/>
              </w:rPr>
            </w:pPr>
          </w:p>
          <w:p w14:paraId="6ECD8FF3" w14:textId="77777777" w:rsidR="00DE407E" w:rsidRDefault="00DE407E" w:rsidP="00484F2F">
            <w:pPr>
              <w:rPr>
                <w:rFonts w:ascii="Calibri" w:eastAsia="Calibri" w:hAnsi="Calibri"/>
              </w:rPr>
            </w:pPr>
          </w:p>
        </w:tc>
      </w:tr>
    </w:tbl>
    <w:p w14:paraId="41F869C3" w14:textId="77777777" w:rsidR="00DE407E" w:rsidRDefault="00DE407E" w:rsidP="00DE407E"/>
    <w:p w14:paraId="71FE38A6" w14:textId="77777777" w:rsidR="00DE407E" w:rsidRDefault="00DE407E" w:rsidP="00DE407E">
      <w:r>
        <w:t>2. Numer telefonu, adres zamieszkania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E407E" w14:paraId="0FEF1B26" w14:textId="77777777" w:rsidTr="00484F2F">
        <w:tc>
          <w:tcPr>
            <w:tcW w:w="9062" w:type="dxa"/>
          </w:tcPr>
          <w:p w14:paraId="40D03E34" w14:textId="77777777" w:rsidR="00DE407E" w:rsidRDefault="00DE407E" w:rsidP="00484F2F">
            <w:pPr>
              <w:rPr>
                <w:rFonts w:ascii="Calibri" w:eastAsia="Calibri" w:hAnsi="Calibri"/>
              </w:rPr>
            </w:pPr>
          </w:p>
        </w:tc>
      </w:tr>
    </w:tbl>
    <w:p w14:paraId="62F13481" w14:textId="77777777" w:rsidR="00DE407E" w:rsidRDefault="00DE407E" w:rsidP="00DE407E"/>
    <w:p w14:paraId="5A781F70" w14:textId="77777777" w:rsidR="00DE407E" w:rsidRDefault="00DE407E" w:rsidP="00DE407E">
      <w:r>
        <w:t xml:space="preserve">3. Krótka charakterystyka artykułów oferowanych do sprzedaży 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E407E" w14:paraId="740D95F3" w14:textId="77777777" w:rsidTr="00484F2F">
        <w:tc>
          <w:tcPr>
            <w:tcW w:w="9062" w:type="dxa"/>
          </w:tcPr>
          <w:p w14:paraId="4D5AFF14" w14:textId="77777777" w:rsidR="00DE407E" w:rsidRDefault="00DE407E" w:rsidP="00484F2F">
            <w:pPr>
              <w:rPr>
                <w:rFonts w:ascii="Calibri" w:eastAsia="Calibri" w:hAnsi="Calibri"/>
              </w:rPr>
            </w:pPr>
          </w:p>
          <w:p w14:paraId="36F8719E" w14:textId="77777777" w:rsidR="00DE407E" w:rsidRDefault="00DE407E" w:rsidP="00484F2F">
            <w:pPr>
              <w:rPr>
                <w:rFonts w:ascii="Calibri" w:eastAsia="Calibri" w:hAnsi="Calibri"/>
              </w:rPr>
            </w:pPr>
          </w:p>
          <w:p w14:paraId="742B7B95" w14:textId="77777777" w:rsidR="00DE407E" w:rsidRDefault="00DE407E" w:rsidP="00484F2F">
            <w:pPr>
              <w:rPr>
                <w:rFonts w:ascii="Calibri" w:eastAsia="Calibri" w:hAnsi="Calibri"/>
              </w:rPr>
            </w:pPr>
          </w:p>
          <w:p w14:paraId="43310461" w14:textId="77777777" w:rsidR="00DE407E" w:rsidRDefault="00DE407E" w:rsidP="00484F2F">
            <w:pPr>
              <w:rPr>
                <w:rFonts w:ascii="Calibri" w:eastAsia="Calibri" w:hAnsi="Calibri"/>
              </w:rPr>
            </w:pPr>
          </w:p>
          <w:p w14:paraId="4A81E3D1" w14:textId="77777777" w:rsidR="00DE407E" w:rsidRDefault="00DE407E" w:rsidP="00484F2F">
            <w:pPr>
              <w:rPr>
                <w:rFonts w:ascii="Calibri" w:eastAsia="Calibri" w:hAnsi="Calibri"/>
              </w:rPr>
            </w:pPr>
          </w:p>
        </w:tc>
      </w:tr>
    </w:tbl>
    <w:p w14:paraId="483E80FD" w14:textId="77777777" w:rsidR="00DE407E" w:rsidRDefault="00DE407E" w:rsidP="00DE407E"/>
    <w:p w14:paraId="20E7518A" w14:textId="77777777" w:rsidR="00DE407E" w:rsidRDefault="00DE407E" w:rsidP="00DE407E">
      <w:r>
        <w:t xml:space="preserve">4.   Organizator zapewnia miejsce do ekspozycji. Czy wystawca posiada swoje wyposażenie? 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DE407E" w14:paraId="5DB933A8" w14:textId="77777777" w:rsidTr="00484F2F">
        <w:tc>
          <w:tcPr>
            <w:tcW w:w="9062" w:type="dxa"/>
          </w:tcPr>
          <w:p w14:paraId="652FD6A0" w14:textId="77777777" w:rsidR="00DE407E" w:rsidRDefault="00DE407E" w:rsidP="00484F2F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                      </w:t>
            </w:r>
          </w:p>
          <w:p w14:paraId="77499A81" w14:textId="77777777" w:rsidR="00DE407E" w:rsidRDefault="00DE407E" w:rsidP="00484F2F">
            <w:pPr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   Namiot…. tak/nie        Stół……tak/nie      Krzesła…… tak/nie        Oświetlenie……. tak/nie</w:t>
            </w:r>
          </w:p>
        </w:tc>
      </w:tr>
    </w:tbl>
    <w:p w14:paraId="24FFAA58" w14:textId="77777777" w:rsidR="00DE407E" w:rsidRDefault="00DE407E" w:rsidP="00DE407E"/>
    <w:p w14:paraId="7F36C489" w14:textId="7C00B2D1" w:rsidR="00DE407E" w:rsidRDefault="00DE407E" w:rsidP="00DE407E">
      <w:pPr>
        <w:pStyle w:val="Akapitzlist"/>
        <w:numPr>
          <w:ilvl w:val="0"/>
          <w:numId w:val="1"/>
        </w:numPr>
        <w:jc w:val="both"/>
        <w:rPr>
          <w:color w:val="C9211E"/>
          <w:sz w:val="24"/>
          <w:szCs w:val="24"/>
        </w:rPr>
      </w:pPr>
      <w:r>
        <w:rPr>
          <w:color w:val="C9211E"/>
          <w:sz w:val="24"/>
          <w:szCs w:val="24"/>
        </w:rPr>
        <w:t xml:space="preserve">Wypełnioną KARTĘ ZGŁOSZENIA WYSTAWCY należy dostarczyć </w:t>
      </w:r>
      <w:r w:rsidR="004F5A3C">
        <w:rPr>
          <w:color w:val="C9211E"/>
          <w:sz w:val="24"/>
          <w:szCs w:val="24"/>
        </w:rPr>
        <w:br/>
      </w:r>
      <w:r>
        <w:rPr>
          <w:color w:val="C9211E"/>
          <w:sz w:val="24"/>
          <w:szCs w:val="24"/>
        </w:rPr>
        <w:t>w nieprzekraczalnym terminie do 4 grudnia (czwartek) 2025 roku w godzinach 7:00-16:00 do Gminnego Żłobka w Psarach, w jeden ze wskazanych sposobów:</w:t>
      </w:r>
    </w:p>
    <w:p w14:paraId="731EC26A" w14:textId="41BE9EB4" w:rsidR="00DE407E" w:rsidRDefault="00DE407E" w:rsidP="00DE407E">
      <w:pPr>
        <w:pStyle w:val="Akapitzlist"/>
        <w:ind w:left="765"/>
        <w:jc w:val="both"/>
        <w:rPr>
          <w:color w:val="C9211E"/>
          <w:sz w:val="24"/>
          <w:szCs w:val="24"/>
        </w:rPr>
      </w:pPr>
      <w:r>
        <w:rPr>
          <w:color w:val="C9211E"/>
          <w:sz w:val="24"/>
          <w:szCs w:val="24"/>
        </w:rPr>
        <w:t>- osobiście Gminny Żłobek w Ps</w:t>
      </w:r>
      <w:r w:rsidR="00D47BD6">
        <w:rPr>
          <w:color w:val="C9211E"/>
          <w:sz w:val="24"/>
          <w:szCs w:val="24"/>
        </w:rPr>
        <w:t>a</w:t>
      </w:r>
      <w:r>
        <w:rPr>
          <w:color w:val="C9211E"/>
          <w:sz w:val="24"/>
          <w:szCs w:val="24"/>
        </w:rPr>
        <w:t xml:space="preserve">rach ul. </w:t>
      </w:r>
      <w:proofErr w:type="spellStart"/>
      <w:r>
        <w:rPr>
          <w:color w:val="C9211E"/>
          <w:sz w:val="24"/>
          <w:szCs w:val="24"/>
        </w:rPr>
        <w:t>Malinowicka</w:t>
      </w:r>
      <w:proofErr w:type="spellEnd"/>
      <w:r>
        <w:rPr>
          <w:color w:val="C9211E"/>
          <w:sz w:val="24"/>
          <w:szCs w:val="24"/>
        </w:rPr>
        <w:t xml:space="preserve"> 16, 42-512 Psary </w:t>
      </w:r>
    </w:p>
    <w:p w14:paraId="7E154614" w14:textId="07C7A5A5" w:rsidR="00DE407E" w:rsidRDefault="00CD7DF1" w:rsidP="00DE407E">
      <w:pPr>
        <w:pStyle w:val="Akapitzlist"/>
        <w:ind w:left="765"/>
        <w:jc w:val="both"/>
        <w:rPr>
          <w:color w:val="C9211E"/>
          <w:sz w:val="24"/>
          <w:szCs w:val="24"/>
        </w:rPr>
      </w:pPr>
      <w:r>
        <w:rPr>
          <w:color w:val="C9211E"/>
          <w:sz w:val="24"/>
          <w:szCs w:val="24"/>
        </w:rPr>
        <w:t>-</w:t>
      </w:r>
      <w:r w:rsidR="004F5A3C">
        <w:rPr>
          <w:color w:val="C9211E"/>
          <w:sz w:val="24"/>
          <w:szCs w:val="24"/>
        </w:rPr>
        <w:t xml:space="preserve"> </w:t>
      </w:r>
      <w:r w:rsidR="00DE407E">
        <w:rPr>
          <w:color w:val="C9211E"/>
          <w:sz w:val="24"/>
          <w:szCs w:val="24"/>
        </w:rPr>
        <w:t>drogą elektroniczną na adres e-mail sekretariat@psary.pl z dopiskiem w tytule „Jarmark Świąteczny</w:t>
      </w:r>
    </w:p>
    <w:p w14:paraId="112E6AEC" w14:textId="77777777" w:rsidR="00DE407E" w:rsidRDefault="00DE407E" w:rsidP="00DE407E">
      <w:pPr>
        <w:pStyle w:val="Akapitzlist"/>
        <w:numPr>
          <w:ilvl w:val="0"/>
          <w:numId w:val="1"/>
        </w:numPr>
        <w:jc w:val="both"/>
        <w:rPr>
          <w:color w:val="C9211E"/>
          <w:sz w:val="24"/>
          <w:szCs w:val="24"/>
        </w:rPr>
      </w:pPr>
      <w:r>
        <w:rPr>
          <w:color w:val="C9211E"/>
          <w:sz w:val="24"/>
          <w:szCs w:val="24"/>
        </w:rPr>
        <w:lastRenderedPageBreak/>
        <w:t>Organizator skontaktuje się telefonicznie z wystawcą w celu potwierdzenia udziału  w  wydarzeniu.</w:t>
      </w:r>
    </w:p>
    <w:p w14:paraId="60431648" w14:textId="1B95C3A2" w:rsidR="00E555F8" w:rsidRDefault="00E555F8" w:rsidP="00DE407E">
      <w:pPr>
        <w:pStyle w:val="Akapitzlist"/>
        <w:numPr>
          <w:ilvl w:val="0"/>
          <w:numId w:val="1"/>
        </w:numPr>
        <w:jc w:val="both"/>
        <w:rPr>
          <w:color w:val="C9211E"/>
          <w:sz w:val="24"/>
          <w:szCs w:val="24"/>
        </w:rPr>
      </w:pPr>
      <w:r>
        <w:rPr>
          <w:color w:val="C9211E"/>
          <w:sz w:val="24"/>
          <w:szCs w:val="24"/>
        </w:rPr>
        <w:t>Podpisując Kartę Zgłoszenia Wystawcy, akceptują Państwo Regulamin Jarmarku Świątecznego znajdujący się na stronie Gminnego Żłobka w Psarach</w:t>
      </w:r>
    </w:p>
    <w:p w14:paraId="3CC8AABD" w14:textId="77777777" w:rsidR="00DE407E" w:rsidRDefault="00DE407E" w:rsidP="00DE407E">
      <w:pPr>
        <w:pStyle w:val="Akapitzlist"/>
        <w:ind w:left="765"/>
        <w:jc w:val="both"/>
        <w:rPr>
          <w:color w:val="C9211E"/>
          <w:sz w:val="24"/>
          <w:szCs w:val="24"/>
        </w:rPr>
      </w:pPr>
    </w:p>
    <w:p w14:paraId="794AE7AD" w14:textId="77777777" w:rsidR="00DE407E" w:rsidRDefault="00DE407E" w:rsidP="00DE407E">
      <w:r>
        <w:t>Wyrażam zgodę/nie wyrażam zgody na publikowanie mojego wizerunku oraz wykonanych podczas Jarmarku zdjęć w celach promocyjnych Organizatora.*</w:t>
      </w:r>
    </w:p>
    <w:p w14:paraId="49A6E1F1" w14:textId="77777777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</w:p>
    <w:p w14:paraId="2236AB67" w14:textId="77777777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*Przetwarzanie i ochrona danych osobowych: </w:t>
      </w:r>
    </w:p>
    <w:p w14:paraId="265A4185" w14:textId="77777777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 Administratorem danych osobowych przetwarzanych w związku z organizacją i realizacją Jarmarku jest </w:t>
      </w:r>
    </w:p>
    <w:p w14:paraId="6F906082" w14:textId="77777777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Gminny Ośrodek Kultury w Psarach oraz Gminny Żłobek w Psarach </w:t>
      </w:r>
    </w:p>
    <w:p w14:paraId="10D34939" w14:textId="1E172AED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Kontakt z inspektorem danych osobowych jest możliwy pod adresem e-mail: </w:t>
      </w:r>
      <w:r w:rsidR="00CD7DF1">
        <w:rPr>
          <w:sz w:val="18"/>
          <w:szCs w:val="18"/>
        </w:rPr>
        <w:t>IOD@zlobek.psary.pl</w:t>
      </w:r>
    </w:p>
    <w:p w14:paraId="14ACDC10" w14:textId="77777777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  <w:r>
        <w:rPr>
          <w:sz w:val="18"/>
          <w:szCs w:val="18"/>
        </w:rPr>
        <w:t>3. Dane osobowe i kontaktowe podane w karcie zgłoszenia, będą przetwarzane w celu organizacji wydarzenia.</w:t>
      </w:r>
    </w:p>
    <w:p w14:paraId="468308CF" w14:textId="77777777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 Dane Uczestników Jarmarku będą przechowywane przez okres niezbędny do realizacji obowiązków wynikających z poszczególnych przepisów prawa (księgowego i podatkowego – nie dłużej niż 5 lat licząc od końca roku, którym odbył się Jarmark). </w:t>
      </w:r>
    </w:p>
    <w:p w14:paraId="2BF5D37A" w14:textId="77777777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 Dane Uczestników Jarmarku oraz zdjęcia, materiały filmowe dokumentujące przebieg Jarmarku oraz materiały promocyjne i publikacje prasowe promujące Jarmark i organizatorów, zakwalifikowane jako materiały archiwalne będą przechowywane zgodnie z przepisami Ustawy o narodowym zasobie archiwalnym i archiwach: </w:t>
      </w:r>
    </w:p>
    <w:p w14:paraId="10BEC6D7" w14:textId="5531679B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• Przez okres 5 lat w archiwum Gminnego Żłobka w Psarach </w:t>
      </w:r>
    </w:p>
    <w:p w14:paraId="01DEDF94" w14:textId="77777777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 Osobie, której dane dotyczą przysługuje prawo do cofnięcia zgody w dowolnym momencie bez wpływu na zgodność z prawem przetwarzania, którego dokonano na podstawie zgody przed jej cofnięciem. </w:t>
      </w:r>
    </w:p>
    <w:p w14:paraId="5E33F074" w14:textId="77777777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  <w:r>
        <w:rPr>
          <w:sz w:val="18"/>
          <w:szCs w:val="18"/>
        </w:rPr>
        <w:t>7. Osobie, której dane dotyczą przysługuje prawo dostępu do swoich danych osobowych, żądania ich sprostowania lub usunięcia, przy czym wniesienie żądania usunięcia danych jest równoznaczne z rezygnacją</w:t>
      </w:r>
      <w:r>
        <w:rPr>
          <w:sz w:val="18"/>
          <w:szCs w:val="18"/>
        </w:rPr>
        <w:br/>
        <w:t xml:space="preserve"> z udziału w Jarmarku. Ponadto przysługuje jej prawo do żądania ograniczenia przetwarzania w przypadkach </w:t>
      </w:r>
      <w:r>
        <w:rPr>
          <w:sz w:val="18"/>
          <w:szCs w:val="18"/>
        </w:rPr>
        <w:br/>
        <w:t>w przypadkach określonych w art. 18 RODO.</w:t>
      </w:r>
    </w:p>
    <w:p w14:paraId="099C7B1F" w14:textId="77777777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8. Odbiorcą danych może być podmiot działający na zlecenie administratora danych, tj. podmioty świadczące usługi IT w zakresie hostingu serwisów internetowych, podmioty świadczące usługi bankowe oraz Archiwum Państwowe. </w:t>
      </w:r>
    </w:p>
    <w:p w14:paraId="532C0ABC" w14:textId="77777777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9. Osobie, której dane dotyczą przysługuje prawo wniesienia skargi do prezesa Urzędu Danych Osobowych na niezgodne z prawem przetwarzanie jej danych osobowych. </w:t>
      </w:r>
    </w:p>
    <w:p w14:paraId="5BA4AA28" w14:textId="77777777" w:rsidR="00DE407E" w:rsidRDefault="00DE407E" w:rsidP="00DE407E">
      <w:pPr>
        <w:pStyle w:val="Akapitzlist"/>
        <w:ind w:left="76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10. Prawa te mogą w szczególnych przypadkach podlegać ograniczeniom wynikającym z odrębnych przepisów. </w:t>
      </w:r>
    </w:p>
    <w:p w14:paraId="5720B4E5" w14:textId="77777777" w:rsidR="00DE407E" w:rsidRDefault="00DE407E" w:rsidP="00DE407E">
      <w:pPr>
        <w:pStyle w:val="Akapitzlist"/>
        <w:ind w:left="765"/>
        <w:rPr>
          <w:sz w:val="18"/>
          <w:szCs w:val="18"/>
        </w:rPr>
      </w:pPr>
    </w:p>
    <w:p w14:paraId="1CC89268" w14:textId="77777777" w:rsidR="00DE407E" w:rsidRDefault="00DE407E" w:rsidP="00DE407E">
      <w:pPr>
        <w:pStyle w:val="Akapitzlist"/>
        <w:ind w:left="765"/>
        <w:rPr>
          <w:sz w:val="18"/>
          <w:szCs w:val="18"/>
        </w:rPr>
      </w:pPr>
    </w:p>
    <w:p w14:paraId="55A551C2" w14:textId="77777777" w:rsidR="00DE407E" w:rsidRDefault="00DE407E" w:rsidP="00DE407E">
      <w:pPr>
        <w:pStyle w:val="Akapitzlist"/>
        <w:ind w:left="765"/>
        <w:rPr>
          <w:sz w:val="18"/>
          <w:szCs w:val="18"/>
        </w:rPr>
      </w:pPr>
    </w:p>
    <w:p w14:paraId="423E5F3C" w14:textId="77777777" w:rsidR="00DE407E" w:rsidRDefault="00DE407E" w:rsidP="00DE407E">
      <w:pPr>
        <w:pStyle w:val="Akapitzlist"/>
        <w:ind w:left="765"/>
        <w:rPr>
          <w:sz w:val="18"/>
          <w:szCs w:val="18"/>
        </w:rPr>
      </w:pPr>
    </w:p>
    <w:p w14:paraId="6DD85FE1" w14:textId="77777777" w:rsidR="00DE407E" w:rsidRDefault="00DE407E" w:rsidP="00DE407E">
      <w:pPr>
        <w:pStyle w:val="Akapitzlist"/>
        <w:ind w:left="765"/>
        <w:rPr>
          <w:sz w:val="18"/>
          <w:szCs w:val="18"/>
        </w:rPr>
      </w:pPr>
      <w:r>
        <w:rPr>
          <w:sz w:val="18"/>
          <w:szCs w:val="18"/>
        </w:rPr>
        <w:t xml:space="preserve">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Podpis</w:t>
      </w:r>
    </w:p>
    <w:p w14:paraId="20E327D6" w14:textId="77777777" w:rsidR="00DE407E" w:rsidRDefault="00DE407E" w:rsidP="00DE407E">
      <w:pPr>
        <w:pStyle w:val="Akapitzlist"/>
        <w:ind w:left="765"/>
        <w:rPr>
          <w:sz w:val="18"/>
          <w:szCs w:val="18"/>
        </w:rPr>
      </w:pPr>
    </w:p>
    <w:p w14:paraId="457C0233" w14:textId="77777777" w:rsidR="00DE407E" w:rsidRDefault="00DE407E" w:rsidP="00DE407E">
      <w:pPr>
        <w:pStyle w:val="Akapitzlist"/>
        <w:ind w:left="765"/>
        <w:rPr>
          <w:sz w:val="18"/>
          <w:szCs w:val="18"/>
        </w:rPr>
      </w:pPr>
    </w:p>
    <w:p w14:paraId="416D46FA" w14:textId="77777777" w:rsidR="00DE407E" w:rsidRDefault="00DE407E" w:rsidP="00DE407E">
      <w:pPr>
        <w:pStyle w:val="Akapitzlist"/>
        <w:ind w:left="765"/>
        <w:rPr>
          <w:sz w:val="18"/>
          <w:szCs w:val="18"/>
        </w:rPr>
      </w:pPr>
    </w:p>
    <w:p w14:paraId="1848C69B" w14:textId="77777777" w:rsidR="00DE407E" w:rsidRDefault="00DE407E" w:rsidP="00DE407E">
      <w:pPr>
        <w:pStyle w:val="Akapitzlist"/>
        <w:ind w:left="0"/>
        <w:rPr>
          <w:sz w:val="18"/>
          <w:szCs w:val="18"/>
        </w:rPr>
      </w:pPr>
      <w:r>
        <w:rPr>
          <w:sz w:val="18"/>
          <w:szCs w:val="18"/>
        </w:rPr>
        <w:t>_______________________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</w:t>
      </w:r>
    </w:p>
    <w:p w14:paraId="5E993A82" w14:textId="77777777" w:rsidR="00A624AA" w:rsidRDefault="00A624AA"/>
    <w:sectPr w:rsidR="00A62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1F4339"/>
    <w:multiLevelType w:val="multilevel"/>
    <w:tmpl w:val="DCDEB0A6"/>
    <w:lvl w:ilvl="0">
      <w:start w:val="1"/>
      <w:numFmt w:val="bullet"/>
      <w:lvlText w:val=""/>
      <w:lvlJc w:val="left"/>
      <w:pPr>
        <w:tabs>
          <w:tab w:val="num" w:pos="0"/>
        </w:tabs>
        <w:ind w:left="765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485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0"/>
        </w:tabs>
        <w:ind w:left="2925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0"/>
        </w:tabs>
        <w:ind w:left="3645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0"/>
        </w:tabs>
        <w:ind w:left="5085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0"/>
        </w:tabs>
        <w:ind w:left="5805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num w:numId="1" w16cid:durableId="1301643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07E"/>
    <w:rsid w:val="000C6E6E"/>
    <w:rsid w:val="0012738B"/>
    <w:rsid w:val="00142D9F"/>
    <w:rsid w:val="001F6B39"/>
    <w:rsid w:val="00265044"/>
    <w:rsid w:val="003D2548"/>
    <w:rsid w:val="003D286E"/>
    <w:rsid w:val="004F5A3C"/>
    <w:rsid w:val="00A624AA"/>
    <w:rsid w:val="00CD7DF1"/>
    <w:rsid w:val="00D47BD6"/>
    <w:rsid w:val="00D8656E"/>
    <w:rsid w:val="00DE407E"/>
    <w:rsid w:val="00E5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5001"/>
  <w15:chartTrackingRefBased/>
  <w15:docId w15:val="{9810F11C-74BE-4588-9CF5-88454B60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07E"/>
    <w:pPr>
      <w:suppressAutoHyphens/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40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40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40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40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40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40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40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40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40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40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40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40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40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40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40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40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40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40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40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40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40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40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40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40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40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40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40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40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407E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E407E"/>
    <w:pPr>
      <w:suppressAutoHyphens/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485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Wilczyńska</dc:creator>
  <cp:keywords/>
  <dc:description/>
  <cp:lastModifiedBy>Anna Śledź</cp:lastModifiedBy>
  <cp:revision>6</cp:revision>
  <dcterms:created xsi:type="dcterms:W3CDTF">2025-11-14T11:42:00Z</dcterms:created>
  <dcterms:modified xsi:type="dcterms:W3CDTF">2025-11-17T07:55:00Z</dcterms:modified>
</cp:coreProperties>
</file>